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Mailly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Madeleine PUIG EXTENSION GFA DE </w:t>
      </w:r>
      <w:proofErr w:type="gramStart"/>
      <w:r w:rsidRPr="0075447B">
        <w:rPr>
          <w:rFonts w:asciiTheme="majorBidi" w:hAnsiTheme="majorBidi" w:cstheme="majorBidi"/>
          <w:b/>
          <w:bCs/>
          <w:sz w:val="24"/>
          <w:szCs w:val="24"/>
        </w:rPr>
        <w:t>VILLEBOUT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5187</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15 rue de la Fontaine -</w:t>
      </w:r>
      <w:r w:rsidR="00874F7B" w:rsidRPr="0075447B">
        <w:rPr>
          <w:rFonts w:asciiTheme="majorBidi" w:hAnsiTheme="majorBidi" w:cstheme="majorBidi"/>
          <w:sz w:val="24"/>
          <w:szCs w:val="24"/>
        </w:rPr>
        <w:t xml:space="preserve"> 66300 TERRATS</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12/01/2012</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Giuliano RONDEAU</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1F8D1A96" w:rsidR="00D252BE" w:rsidRPr="0029053A" w:rsidRDefault="0029053A" w:rsidP="00315A6F">
      <w:pPr>
        <w:jc w:val="center"/>
        <w:rPr>
          <w:rFonts w:asciiTheme="majorBidi" w:hAnsiTheme="majorBidi" w:cstheme="majorBidi"/>
          <w:b/>
          <w:bCs/>
          <w:color w:val="FF0000"/>
          <w:sz w:val="24"/>
          <w:szCs w:val="24"/>
        </w:rPr>
      </w:pPr>
      <w:r w:rsidRPr="0029053A">
        <w:rPr>
          <w:rFonts w:asciiTheme="majorBidi" w:hAnsiTheme="majorBidi" w:cstheme="majorBidi"/>
          <w:b/>
          <w:bCs/>
          <w:color w:val="FF0000"/>
          <w:sz w:val="24"/>
          <w:szCs w:val="24"/>
        </w:rPr>
        <w:t xml:space="preserve">Evalué par la SAFER à </w:t>
      </w:r>
      <w:proofErr w:type="gramStart"/>
      <w:r w:rsidRPr="0029053A">
        <w:rPr>
          <w:rFonts w:asciiTheme="majorBidi" w:hAnsiTheme="majorBidi" w:cstheme="majorBidi"/>
          <w:b/>
          <w:bCs/>
          <w:color w:val="FF0000"/>
          <w:sz w:val="24"/>
          <w:szCs w:val="24"/>
        </w:rPr>
        <w:t>128.000</w:t>
      </w:r>
      <w:r w:rsidR="00D252BE" w:rsidRPr="0029053A">
        <w:rPr>
          <w:rFonts w:asciiTheme="majorBidi" w:hAnsiTheme="majorBidi" w:cstheme="majorBidi"/>
          <w:b/>
          <w:bCs/>
          <w:color w:val="FF0000"/>
          <w:sz w:val="24"/>
          <w:szCs w:val="24"/>
        </w:rPr>
        <w:t xml:space="preserve"> </w:t>
      </w:r>
      <w:r w:rsidR="00653B77" w:rsidRPr="0029053A">
        <w:rPr>
          <w:rFonts w:asciiTheme="majorBidi" w:hAnsiTheme="majorBidi" w:cstheme="majorBidi"/>
          <w:b/>
          <w:bCs/>
          <w:color w:val="FF0000"/>
          <w:sz w:val="24"/>
          <w:szCs w:val="24"/>
        </w:rPr>
        <w:t xml:space="preserve"> </w:t>
      </w:r>
      <w:r w:rsidR="00D252BE" w:rsidRPr="0029053A">
        <w:rPr>
          <w:rFonts w:asciiTheme="majorBidi" w:hAnsiTheme="majorBidi" w:cstheme="majorBidi"/>
          <w:b/>
          <w:bCs/>
          <w:color w:val="FF0000"/>
          <w:sz w:val="24"/>
          <w:szCs w:val="24"/>
        </w:rPr>
        <w:t>€</w:t>
      </w:r>
      <w:proofErr w:type="gramEnd"/>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Terres agricoles GFA VILLEBOUT </w:t>
      </w:r>
      <w:r w:rsidR="00315A6F" w:rsidRPr="0075447B">
        <w:rPr>
          <w:rFonts w:asciiTheme="majorBidi" w:hAnsiTheme="majorBidi" w:cstheme="majorBidi"/>
          <w:b/>
          <w:bCs/>
          <w:sz w:val="24"/>
          <w:szCs w:val="24"/>
        </w:rPr>
        <w:t xml:space="preserve">Lieudits </w:t>
      </w:r>
      <w:proofErr w:type="spellStart"/>
      <w:r w:rsidR="00315A6F" w:rsidRPr="0075447B">
        <w:rPr>
          <w:rFonts w:asciiTheme="majorBidi" w:hAnsiTheme="majorBidi" w:cstheme="majorBidi"/>
          <w:b/>
          <w:bCs/>
          <w:sz w:val="24"/>
          <w:szCs w:val="24"/>
        </w:rPr>
        <w:t>Billebouc</w:t>
      </w:r>
      <w:proofErr w:type="spellEnd"/>
      <w:r w:rsidR="00315A6F" w:rsidRPr="0075447B">
        <w:rPr>
          <w:rFonts w:asciiTheme="majorBidi" w:hAnsiTheme="majorBidi" w:cstheme="majorBidi"/>
          <w:b/>
          <w:bCs/>
          <w:sz w:val="24"/>
          <w:szCs w:val="24"/>
        </w:rPr>
        <w:t xml:space="preserve"> et L'Anguille, </w:t>
      </w:r>
      <w:proofErr w:type="spellStart"/>
      <w:r w:rsidR="00315A6F" w:rsidRPr="0075447B">
        <w:rPr>
          <w:rFonts w:asciiTheme="majorBidi" w:hAnsiTheme="majorBidi" w:cstheme="majorBidi"/>
          <w:b/>
          <w:bCs/>
          <w:sz w:val="24"/>
          <w:szCs w:val="24"/>
        </w:rPr>
        <w:t>Daudra</w:t>
      </w:r>
      <w:proofErr w:type="spellEnd"/>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GARDEGAN-ET-TOURTIRAC </w:t>
      </w:r>
      <w:r w:rsidR="00315A6F" w:rsidRPr="0075447B">
        <w:rPr>
          <w:rFonts w:asciiTheme="majorBidi" w:hAnsiTheme="majorBidi" w:cstheme="majorBidi"/>
          <w:b/>
          <w:bCs/>
          <w:sz w:val="24"/>
          <w:szCs w:val="24"/>
        </w:rPr>
        <w:t xml:space="preserve">33350 </w:t>
      </w:r>
    </w:p>
    <w:p w14:paraId="3989FE13" w14:textId="77777777"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 xml:space="preserve">cadastré section </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3A270C" w:rsidRPr="0075447B">
        <w:rPr>
          <w:rFonts w:asciiTheme="majorBidi" w:hAnsiTheme="majorBidi" w:cstheme="majorBidi"/>
          <w:b/>
          <w:sz w:val="24"/>
          <w:szCs w:val="24"/>
          <w:highlight w:val="yellow"/>
        </w:rPr>
        <w:t>31/12/2026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 xml:space="preserve">VISITES : contacter l’étude à l’adresse </w:t>
      </w:r>
      <w:proofErr w:type="gramStart"/>
      <w:r w:rsidRPr="0075447B">
        <w:rPr>
          <w:rFonts w:asciiTheme="majorBidi" w:hAnsiTheme="majorBidi" w:cstheme="majorBidi"/>
          <w:b/>
          <w:sz w:val="24"/>
          <w:szCs w:val="24"/>
        </w:rPr>
        <w:t>mail</w:t>
      </w:r>
      <w:proofErr w:type="gramEnd"/>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76F6759C" w14:textId="0A4C8014" w:rsidR="0068719F" w:rsidRPr="0075447B" w:rsidRDefault="0068719F" w:rsidP="00634CE6">
      <w:pPr>
        <w:rPr>
          <w:rFonts w:asciiTheme="majorBidi" w:eastAsia="Times New Roman" w:hAnsiTheme="majorBidi" w:cstheme="majorBidi"/>
          <w:bCs/>
          <w:sz w:val="24"/>
          <w:szCs w:val="24"/>
          <w:lang w:val="fr-CA" w:eastAsia="fr-CA"/>
        </w:rPr>
      </w:pP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142391">
      <w:pPr>
        <w:numPr>
          <w:ilvl w:val="0"/>
          <w:numId w:val="13"/>
        </w:numPr>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26, rue Mailly</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5187 /VTE </w:t>
      </w:r>
    </w:p>
    <w:p w14:paraId="1524B40F" w14:textId="77777777" w:rsidR="00C36944" w:rsidRDefault="00C36944" w:rsidP="00142391">
      <w:pPr>
        <w:rPr>
          <w:rFonts w:asciiTheme="majorBidi" w:hAnsiTheme="majorBidi" w:cstheme="majorBidi"/>
          <w:b/>
          <w:bCs/>
          <w:sz w:val="28"/>
          <w:szCs w:val="28"/>
          <w:u w:val="single"/>
        </w:rPr>
      </w:pPr>
    </w:p>
    <w:p w14:paraId="61A0BC3E" w14:textId="177F9931"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26, rue Mailly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w:t>
      </w:r>
      <w:proofErr w:type="gramStart"/>
      <w:r w:rsidRPr="0075447B">
        <w:rPr>
          <w:rFonts w:asciiTheme="majorBidi" w:hAnsiTheme="majorBidi" w:cstheme="majorBidi"/>
          <w:sz w:val="24"/>
          <w:szCs w:val="24"/>
        </w:rPr>
        <w:t>situé….</w:t>
      </w:r>
      <w:proofErr w:type="gramEnd"/>
      <w:r w:rsidRPr="0075447B">
        <w:rPr>
          <w:rFonts w:asciiTheme="majorBidi" w:hAnsiTheme="majorBidi" w:cstheme="majorBidi"/>
          <w:sz w:val="24"/>
          <w:szCs w:val="24"/>
        </w:rPr>
        <w:t>.</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Default="009C4D90" w:rsidP="009C4D90">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1B431279" w14:textId="77777777" w:rsidR="004042D5" w:rsidRDefault="004042D5" w:rsidP="004042D5">
      <w:pPr>
        <w:rPr>
          <w:rFonts w:asciiTheme="majorBidi" w:hAnsiTheme="majorBidi" w:cstheme="majorBidi"/>
          <w:sz w:val="24"/>
          <w:szCs w:val="24"/>
        </w:rPr>
      </w:pPr>
    </w:p>
    <w:p w14:paraId="77286580" w14:textId="77777777" w:rsidR="004042D5" w:rsidRPr="003E0413" w:rsidRDefault="004042D5" w:rsidP="004042D5">
      <w:pPr>
        <w:rPr>
          <w:rFonts w:asciiTheme="majorBidi" w:hAnsiTheme="majorBidi" w:cstheme="majorBidi"/>
          <w:sz w:val="24"/>
          <w:szCs w:val="24"/>
        </w:rPr>
      </w:pPr>
      <w:r w:rsidRPr="003E0413">
        <w:rPr>
          <w:rFonts w:asciiTheme="majorBidi" w:hAnsiTheme="majorBidi" w:cstheme="majorBidi"/>
          <w:sz w:val="24"/>
          <w:szCs w:val="24"/>
        </w:rPr>
        <w:t xml:space="preserve">Maître Clément LASSALLE, Office Notarial du Duc, </w:t>
      </w:r>
      <w:hyperlink r:id="rId6" w:history="1">
        <w:r w:rsidRPr="003E0413">
          <w:rPr>
            <w:rStyle w:val="Lienhypertexte"/>
            <w:rFonts w:asciiTheme="majorBidi" w:hAnsiTheme="majorBidi" w:cstheme="majorBidi"/>
            <w:color w:val="auto"/>
            <w:sz w:val="24"/>
            <w:szCs w:val="24"/>
            <w:u w:val="none"/>
          </w:rPr>
          <w:t>1 Rue du Duc, 17000 La Rochelle</w:t>
        </w:r>
      </w:hyperlink>
    </w:p>
    <w:p w14:paraId="699BADD7" w14:textId="77777777" w:rsidR="004042D5" w:rsidRDefault="004042D5" w:rsidP="009C4D90">
      <w:pPr>
        <w:rPr>
          <w:rFonts w:asciiTheme="majorBidi" w:hAnsiTheme="majorBidi" w:cstheme="majorBidi"/>
          <w:sz w:val="24"/>
          <w:szCs w:val="24"/>
        </w:rPr>
      </w:pPr>
    </w:p>
    <w:p w14:paraId="7E56F531" w14:textId="2908BFBA" w:rsidR="004042D5" w:rsidRPr="0075447B" w:rsidRDefault="004042D5" w:rsidP="009C4D90">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07CDFFBA" w14:textId="77777777" w:rsidR="0075447B" w:rsidRPr="00073822" w:rsidRDefault="0075447B" w:rsidP="00142391">
      <w:pPr>
        <w:rPr>
          <w:rFonts w:asciiTheme="majorBidi" w:hAnsiTheme="majorBidi" w:cstheme="majorBidi"/>
          <w:sz w:val="24"/>
          <w:szCs w:val="24"/>
        </w:rPr>
      </w:pPr>
    </w:p>
    <w:p w14:paraId="04D83A8C"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r>
      <w:proofErr w:type="spellStart"/>
      <w:r w:rsidRPr="00597ED2">
        <w:rPr>
          <w:sz w:val="24"/>
          <w:szCs w:val="24"/>
        </w:rPr>
        <w:t>Tecnosud</w:t>
      </w:r>
      <w:proofErr w:type="spellEnd"/>
      <w:r w:rsidRPr="00597ED2">
        <w:rPr>
          <w:sz w:val="24"/>
          <w:szCs w:val="24"/>
        </w:rPr>
        <w:t xml:space="preserve"> 2</w:t>
      </w:r>
      <w:r>
        <w:rPr>
          <w:sz w:val="24"/>
          <w:szCs w:val="24"/>
        </w:rPr>
        <w:t xml:space="preserve"> </w:t>
      </w:r>
      <w:r w:rsidRPr="00597ED2">
        <w:rPr>
          <w:sz w:val="24"/>
          <w:szCs w:val="24"/>
        </w:rPr>
        <w:t>66028 PERPIGNAN CEDEX</w:t>
      </w:r>
    </w:p>
    <w:p w14:paraId="764AB445" w14:textId="77777777" w:rsidR="00597ED2" w:rsidRDefault="00597ED2" w:rsidP="00073822">
      <w:pPr>
        <w:jc w:val="both"/>
      </w:pPr>
    </w:p>
    <w:p w14:paraId="2AF2A9BD" w14:textId="77777777" w:rsidR="00597ED2" w:rsidRPr="0075447B" w:rsidRDefault="00597ED2" w:rsidP="00597ED2">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3A667613" w14:textId="77777777" w:rsidR="00597ED2" w:rsidRDefault="00597ED2" w:rsidP="00073822">
      <w:pPr>
        <w:jc w:val="both"/>
      </w:pPr>
    </w:p>
    <w:p w14:paraId="07CC9C82"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4F9CE664" w14:textId="77777777" w:rsidR="00597ED2" w:rsidRDefault="00597ED2" w:rsidP="00073822">
      <w:pPr>
        <w:jc w:val="both"/>
        <w:rPr>
          <w:sz w:val="24"/>
          <w:szCs w:val="24"/>
        </w:rPr>
      </w:pPr>
    </w:p>
    <w:p w14:paraId="513F68E3" w14:textId="77777777" w:rsidR="00597ED2" w:rsidRPr="0075447B" w:rsidRDefault="00597ED2" w:rsidP="00597ED2">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08A7AF26" w14:textId="77777777" w:rsidR="00597ED2" w:rsidRDefault="00597ED2" w:rsidP="00073822">
      <w:pPr>
        <w:jc w:val="both"/>
        <w:rPr>
          <w:sz w:val="24"/>
          <w:szCs w:val="24"/>
        </w:rPr>
      </w:pPr>
    </w:p>
    <w:p w14:paraId="23F700C0"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Candidat à la reprise d’un bien immobilier en liquidation judiciaire dans la procédure : Madeleine PUIG EXTENSION GFA DE </w:t>
      </w:r>
      <w:proofErr w:type="gramStart"/>
      <w:r w:rsidRPr="0075447B">
        <w:rPr>
          <w:rFonts w:asciiTheme="majorBidi" w:hAnsiTheme="majorBidi" w:cstheme="majorBidi"/>
          <w:sz w:val="24"/>
          <w:szCs w:val="24"/>
        </w:rPr>
        <w:t>VILLEBOUT  -</w:t>
      </w:r>
      <w:proofErr w:type="gramEnd"/>
      <w:r w:rsidRPr="0075447B">
        <w:rPr>
          <w:rFonts w:asciiTheme="majorBidi" w:hAnsiTheme="majorBidi" w:cstheme="majorBidi"/>
          <w:sz w:val="24"/>
          <w:szCs w:val="24"/>
        </w:rPr>
        <w:t xml:space="preserve"> 5187</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Terres agricoles GFA VILLEBOUT </w:t>
      </w:r>
      <w:r w:rsidR="0008402B">
        <w:rPr>
          <w:rFonts w:asciiTheme="majorBidi" w:hAnsiTheme="majorBidi" w:cstheme="majorBidi"/>
          <w:sz w:val="24"/>
          <w:szCs w:val="24"/>
        </w:rPr>
        <w:t xml:space="preserve">Lieudits </w:t>
      </w:r>
      <w:proofErr w:type="spellStart"/>
      <w:r w:rsidR="0008402B">
        <w:rPr>
          <w:rFonts w:asciiTheme="majorBidi" w:hAnsiTheme="majorBidi" w:cstheme="majorBidi"/>
          <w:sz w:val="24"/>
          <w:szCs w:val="24"/>
        </w:rPr>
        <w:t>Billebouc</w:t>
      </w:r>
      <w:proofErr w:type="spellEnd"/>
      <w:r w:rsidR="0008402B">
        <w:rPr>
          <w:rFonts w:asciiTheme="majorBidi" w:hAnsiTheme="majorBidi" w:cstheme="majorBidi"/>
          <w:sz w:val="24"/>
          <w:szCs w:val="24"/>
        </w:rPr>
        <w:t xml:space="preserve"> et L'Anguille, </w:t>
      </w:r>
      <w:proofErr w:type="spellStart"/>
      <w:r w:rsidR="0008402B">
        <w:rPr>
          <w:rFonts w:asciiTheme="majorBidi" w:hAnsiTheme="majorBidi" w:cstheme="majorBidi"/>
          <w:sz w:val="24"/>
          <w:szCs w:val="24"/>
        </w:rPr>
        <w:t>Daudra</w:t>
      </w:r>
      <w:proofErr w:type="spellEnd"/>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33350 </w:t>
      </w:r>
      <w:r w:rsidRPr="0075447B">
        <w:rPr>
          <w:rFonts w:asciiTheme="majorBidi" w:hAnsiTheme="majorBidi" w:cstheme="majorBidi"/>
          <w:sz w:val="24"/>
          <w:szCs w:val="24"/>
        </w:rPr>
        <w:t xml:space="preserve">GARDEGAN-ET-TOURTIRAC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Mailly </w:t>
      </w:r>
      <w:proofErr w:type="gramStart"/>
      <w:r w:rsidRPr="0075447B">
        <w:rPr>
          <w:rFonts w:asciiTheme="majorBidi" w:hAnsiTheme="majorBidi" w:cstheme="majorBidi"/>
          <w:sz w:val="24"/>
          <w:szCs w:val="24"/>
        </w:rPr>
        <w:t>66000  PERPIGNAN</w:t>
      </w:r>
      <w:proofErr w:type="gramEnd"/>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Madeleine PUIG EXTENSION GFA DE VILLEBOUT</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5187</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 xml:space="preserve">cadastré section </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 xml:space="preserve">Lieudits </w:t>
      </w:r>
      <w:proofErr w:type="spellStart"/>
      <w:r w:rsidRPr="0075447B">
        <w:rPr>
          <w:rFonts w:asciiTheme="majorBidi" w:hAnsiTheme="majorBidi" w:cstheme="majorBidi"/>
          <w:b/>
          <w:bCs/>
          <w:color w:val="000000"/>
          <w:sz w:val="24"/>
          <w:szCs w:val="24"/>
          <w:lang w:val="fr-CA"/>
        </w:rPr>
        <w:t>Billebouc</w:t>
      </w:r>
      <w:proofErr w:type="spellEnd"/>
      <w:r w:rsidRPr="0075447B">
        <w:rPr>
          <w:rFonts w:asciiTheme="majorBidi" w:hAnsiTheme="majorBidi" w:cstheme="majorBidi"/>
          <w:b/>
          <w:bCs/>
          <w:color w:val="000000"/>
          <w:sz w:val="24"/>
          <w:szCs w:val="24"/>
          <w:lang w:val="fr-CA"/>
        </w:rPr>
        <w:t xml:space="preserve"> et L'Anguille, </w:t>
      </w:r>
      <w:proofErr w:type="spellStart"/>
      <w:r w:rsidRPr="0075447B">
        <w:rPr>
          <w:rFonts w:asciiTheme="majorBidi" w:hAnsiTheme="majorBidi" w:cstheme="majorBidi"/>
          <w:b/>
          <w:bCs/>
          <w:color w:val="000000"/>
          <w:sz w:val="24"/>
          <w:szCs w:val="24"/>
          <w:lang w:val="fr-CA"/>
        </w:rPr>
        <w:t>Daudra</w:t>
      </w:r>
      <w:proofErr w:type="spellEnd"/>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33350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GARDEGAN-ET-TOURTIRAC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roofErr w:type="gramStart"/>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Profession ou activité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w:t>
      </w:r>
      <w:proofErr w:type="gramStart"/>
      <w:r w:rsidRPr="0075447B">
        <w:rPr>
          <w:rFonts w:asciiTheme="majorBidi" w:hAnsiTheme="majorBidi" w:cstheme="majorBidi"/>
          <w:color w:val="000000"/>
          <w:sz w:val="24"/>
          <w:szCs w:val="24"/>
        </w:rPr>
        <w:t xml:space="preserve">Pays)   </w:t>
      </w:r>
      <w:proofErr w:type="gramEnd"/>
      <w:r w:rsidRPr="0075447B">
        <w:rPr>
          <w:rFonts w:asciiTheme="majorBidi" w:hAnsiTheme="majorBidi" w:cstheme="majorBidi"/>
          <w:color w:val="000000"/>
          <w:sz w:val="24"/>
          <w:szCs w:val="24"/>
        </w:rPr>
        <w:t xml:space="preserve">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5447B">
        <w:rPr>
          <w:rFonts w:asciiTheme="majorBidi" w:hAnsiTheme="majorBidi" w:cstheme="majorBidi"/>
          <w:i/>
          <w:iCs/>
          <w:color w:val="000000"/>
          <w:sz w:val="24"/>
          <w:szCs w:val="24"/>
        </w:rPr>
        <w:t>admis</w:t>
      </w:r>
      <w:proofErr w:type="gramEnd"/>
      <w:r w:rsidRPr="0075447B">
        <w:rPr>
          <w:rFonts w:asciiTheme="majorBidi" w:hAnsiTheme="majorBidi" w:cstheme="majorBidi"/>
          <w:i/>
          <w:iCs/>
          <w:color w:val="000000"/>
          <w:sz w:val="24"/>
          <w:szCs w:val="24"/>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Madeleine PUIG EXTENSION GFA DE VILLEBOUT</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5187</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Lieudits </w:t>
      </w:r>
      <w:proofErr w:type="spellStart"/>
      <w:r w:rsidR="00DF58A9" w:rsidRPr="0075447B">
        <w:rPr>
          <w:rFonts w:asciiTheme="majorBidi" w:hAnsiTheme="majorBidi" w:cstheme="majorBidi"/>
          <w:sz w:val="24"/>
          <w:szCs w:val="24"/>
        </w:rPr>
        <w:t>Billebouc</w:t>
      </w:r>
      <w:proofErr w:type="spellEnd"/>
      <w:r w:rsidR="00DF58A9" w:rsidRPr="0075447B">
        <w:rPr>
          <w:rFonts w:asciiTheme="majorBidi" w:hAnsiTheme="majorBidi" w:cstheme="majorBidi"/>
          <w:sz w:val="24"/>
          <w:szCs w:val="24"/>
        </w:rPr>
        <w:t xml:space="preserve"> et L'Anguille, </w:t>
      </w:r>
      <w:proofErr w:type="spellStart"/>
      <w:r w:rsidR="00DF58A9" w:rsidRPr="0075447B">
        <w:rPr>
          <w:rFonts w:asciiTheme="majorBidi" w:hAnsiTheme="majorBidi" w:cstheme="majorBidi"/>
          <w:sz w:val="24"/>
          <w:szCs w:val="24"/>
        </w:rPr>
        <w:t>Daudra</w:t>
      </w:r>
      <w:proofErr w:type="spellEnd"/>
      <w:r w:rsidR="00DF58A9" w:rsidRPr="0075447B">
        <w:rPr>
          <w:rFonts w:asciiTheme="majorBidi" w:hAnsiTheme="majorBidi" w:cstheme="majorBidi"/>
          <w:sz w:val="24"/>
          <w:szCs w:val="24"/>
        </w:rPr>
        <w:t xml:space="preserve"> </w:t>
      </w:r>
      <w:r w:rsidRPr="0075447B">
        <w:rPr>
          <w:rFonts w:asciiTheme="majorBidi" w:hAnsiTheme="majorBidi" w:cstheme="majorBidi"/>
          <w:sz w:val="24"/>
          <w:szCs w:val="24"/>
        </w:rPr>
        <w:t>33350</w:t>
      </w:r>
      <w:r w:rsidR="00C9045E" w:rsidRPr="0075447B">
        <w:rPr>
          <w:rFonts w:asciiTheme="majorBidi" w:hAnsiTheme="majorBidi" w:cstheme="majorBidi"/>
          <w:sz w:val="24"/>
          <w:szCs w:val="24"/>
        </w:rPr>
        <w:t xml:space="preserve"> GARDEGAN-ET-TOURTIRAC </w:t>
      </w:r>
      <w:r w:rsidR="00315A6F" w:rsidRPr="0075447B">
        <w:rPr>
          <w:rFonts w:asciiTheme="majorBidi" w:hAnsiTheme="majorBidi" w:cstheme="majorBidi"/>
          <w:sz w:val="24"/>
          <w:szCs w:val="24"/>
        </w:rPr>
        <w:t xml:space="preserve">cadastré section </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w:t>
      </w:r>
      <w:proofErr w:type="gramStart"/>
      <w:r w:rsidRPr="0075447B">
        <w:rPr>
          <w:rFonts w:asciiTheme="majorBidi" w:hAnsiTheme="majorBidi" w:cstheme="majorBidi"/>
          <w:sz w:val="24"/>
          <w:szCs w:val="24"/>
        </w:rPr>
        <w:t>d’acquisition,  procéder</w:t>
      </w:r>
      <w:proofErr w:type="gramEnd"/>
      <w:r w:rsidRPr="0075447B">
        <w:rPr>
          <w:rFonts w:asciiTheme="majorBidi" w:hAnsiTheme="majorBidi" w:cstheme="majorBidi"/>
          <w:sz w:val="24"/>
          <w:szCs w:val="24"/>
        </w:rPr>
        <w:t xml:space="preserve">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proofErr w:type="gramStart"/>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w:t>
      </w:r>
      <w:proofErr w:type="gramEnd"/>
      <w:r w:rsidRPr="0075447B">
        <w:rPr>
          <w:rFonts w:asciiTheme="majorBidi" w:hAnsiTheme="majorBidi" w:cstheme="majorBidi"/>
          <w:sz w:val="24"/>
          <w:szCs w:val="24"/>
          <w:highlight w:val="yellow"/>
        </w:rPr>
        <w:t xml:space="preserve">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8914288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0001665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1492058310">
    <w:abstractNumId w:val="1"/>
  </w:num>
  <w:num w:numId="4" w16cid:durableId="1223517365">
    <w:abstractNumId w:val="3"/>
  </w:num>
  <w:num w:numId="5" w16cid:durableId="1866407972">
    <w:abstractNumId w:val="2"/>
  </w:num>
  <w:num w:numId="6" w16cid:durableId="240911256">
    <w:abstractNumId w:val="2"/>
  </w:num>
  <w:num w:numId="7" w16cid:durableId="454763490">
    <w:abstractNumId w:val="6"/>
  </w:num>
  <w:num w:numId="8" w16cid:durableId="1907761348">
    <w:abstractNumId w:val="6"/>
  </w:num>
  <w:num w:numId="9" w16cid:durableId="182280459">
    <w:abstractNumId w:val="8"/>
  </w:num>
  <w:num w:numId="10" w16cid:durableId="1833373528">
    <w:abstractNumId w:val="5"/>
  </w:num>
  <w:num w:numId="11" w16cid:durableId="621496123">
    <w:abstractNumId w:val="6"/>
  </w:num>
  <w:num w:numId="12" w16cid:durableId="1658026545">
    <w:abstractNumId w:val="7"/>
  </w:num>
  <w:num w:numId="13" w16cid:durableId="1254052032">
    <w:abstractNumId w:val="4"/>
  </w:num>
  <w:num w:numId="14" w16cid:durableId="1924366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053A"/>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6460"/>
    <w:rsid w:val="004201F8"/>
    <w:rsid w:val="005077F7"/>
    <w:rsid w:val="005465C0"/>
    <w:rsid w:val="00576E63"/>
    <w:rsid w:val="005946DF"/>
    <w:rsid w:val="00597ED2"/>
    <w:rsid w:val="005E7A95"/>
    <w:rsid w:val="005F62A4"/>
    <w:rsid w:val="00634CE6"/>
    <w:rsid w:val="00653B77"/>
    <w:rsid w:val="0068719F"/>
    <w:rsid w:val="006906A2"/>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36944"/>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801533de36cfdc3:0x40b22cac90eea329?sa=X&amp;ved=1t:8290&amp;ictx=111" TargetMode="Externa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8</Pages>
  <Words>2354</Words>
  <Characters>12948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Delphine RAYMOND</cp:lastModifiedBy>
  <cp:revision>82</cp:revision>
  <cp:lastPrinted>2018-11-12T16:11:00Z</cp:lastPrinted>
  <dcterms:created xsi:type="dcterms:W3CDTF">2017-08-18T15:11:00Z</dcterms:created>
  <dcterms:modified xsi:type="dcterms:W3CDTF">2026-07-20T09:25:00Z</dcterms:modified>
</cp:coreProperties>
</file>